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997"/>
        <w:gridCol w:w="1323"/>
        <w:gridCol w:w="2185"/>
      </w:tblGrid>
      <w:tr w:rsidR="00885014" w:rsidRPr="002F73B9" w14:paraId="7D6AF55C" w14:textId="77777777">
        <w:tc>
          <w:tcPr>
            <w:tcW w:w="3348" w:type="dxa"/>
          </w:tcPr>
          <w:p w14:paraId="09562990" w14:textId="77777777" w:rsidR="008F4F7B" w:rsidRDefault="008F4F7B" w:rsidP="008F4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9852FB6" w14:textId="77777777" w:rsidR="008F4F7B" w:rsidRDefault="008F4F7B" w:rsidP="008F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5842E04" w14:textId="77777777" w:rsidR="00885014" w:rsidRPr="002F73B9" w:rsidRDefault="00885014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0AE5FB37" w14:textId="77777777" w:rsidR="00885014" w:rsidRPr="002F73B9" w:rsidRDefault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3E32374" w14:textId="77777777" w:rsidR="00885014" w:rsidRPr="002F73B9" w:rsidRDefault="00885014" w:rsidP="002E6B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2BD3F501" w14:textId="77777777" w:rsidR="009541AB" w:rsidRPr="002F73B9" w:rsidRDefault="0095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3CE00" w14:textId="77777777" w:rsidR="00000FF8" w:rsidRPr="00015A4F" w:rsidRDefault="00000FF8">
      <w:pPr>
        <w:rPr>
          <w:sz w:val="12"/>
          <w:szCs w:val="12"/>
        </w:rPr>
      </w:pPr>
    </w:p>
    <w:p w14:paraId="291287FB" w14:textId="77777777" w:rsidR="00A44DD5" w:rsidRPr="00FA71FD" w:rsidRDefault="002E7B33" w:rsidP="00A44D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РАСПОРЯЖЕНИЕ</w:t>
      </w:r>
      <w:r w:rsidR="00FA71FD" w:rsidRPr="00FA71FD">
        <w:rPr>
          <w:rFonts w:ascii="Arial" w:hAnsi="Arial" w:cs="Arial"/>
          <w:b/>
          <w:sz w:val="22"/>
          <w:szCs w:val="22"/>
        </w:rPr>
        <w:t xml:space="preserve"> ЭМИТЕНТА</w:t>
      </w:r>
    </w:p>
    <w:p w14:paraId="46F76194" w14:textId="77777777" w:rsidR="00000FF8" w:rsidRPr="00FA71FD" w:rsidRDefault="00FA71FD" w:rsidP="00A44DD5">
      <w:pPr>
        <w:jc w:val="center"/>
        <w:rPr>
          <w:rFonts w:ascii="Arial" w:hAnsi="Arial" w:cs="Arial"/>
          <w:b/>
          <w:sz w:val="22"/>
          <w:szCs w:val="22"/>
        </w:rPr>
      </w:pPr>
      <w:r w:rsidRPr="00FA71FD">
        <w:rPr>
          <w:rFonts w:ascii="Arial" w:hAnsi="Arial" w:cs="Arial"/>
          <w:b/>
          <w:sz w:val="22"/>
          <w:szCs w:val="22"/>
        </w:rPr>
        <w:t xml:space="preserve">О </w:t>
      </w:r>
      <w:r w:rsidR="002E7B33">
        <w:rPr>
          <w:rFonts w:ascii="Arial" w:hAnsi="Arial" w:cs="Arial"/>
          <w:b/>
          <w:sz w:val="22"/>
          <w:szCs w:val="22"/>
        </w:rPr>
        <w:t>РАЗМЕЩЕНИИ ЦЕННЫХ БУМАГ</w:t>
      </w:r>
    </w:p>
    <w:p w14:paraId="1B6749DA" w14:textId="77777777" w:rsidR="00000FF8" w:rsidRPr="00AB6322" w:rsidRDefault="00000FF8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"/>
        <w:gridCol w:w="566"/>
        <w:gridCol w:w="469"/>
        <w:gridCol w:w="51"/>
        <w:gridCol w:w="92"/>
        <w:gridCol w:w="1657"/>
        <w:gridCol w:w="283"/>
        <w:gridCol w:w="77"/>
        <w:gridCol w:w="226"/>
        <w:gridCol w:w="1780"/>
        <w:gridCol w:w="154"/>
        <w:gridCol w:w="315"/>
        <w:gridCol w:w="2552"/>
      </w:tblGrid>
      <w:tr w:rsidR="00BF44FF" w:rsidRPr="002148C4" w14:paraId="436998D2" w14:textId="77777777" w:rsidTr="00970A88">
        <w:trPr>
          <w:trHeight w:val="10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88F6ED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75CDEB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148C4" w14:paraId="6D6709F9" w14:textId="77777777" w:rsidTr="00970A88">
        <w:trPr>
          <w:trHeight w:val="106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89238" w14:textId="77777777" w:rsidR="00BF44FF" w:rsidRPr="00FF4213" w:rsidRDefault="00BF44FF" w:rsidP="00AC23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AE57B1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148C4" w14:paraId="29164B74" w14:textId="77777777" w:rsidTr="00970A88">
        <w:trPr>
          <w:trHeight w:val="106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F68C25" w14:textId="77777777" w:rsidR="00BF44FF" w:rsidRPr="00FF4213" w:rsidRDefault="00BF44FF" w:rsidP="00AC23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6B367E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2312D209" w14:textId="77777777" w:rsidTr="00970A88">
        <w:tc>
          <w:tcPr>
            <w:tcW w:w="1702" w:type="dxa"/>
            <w:tcBorders>
              <w:left w:val="single" w:sz="12" w:space="0" w:color="auto"/>
              <w:bottom w:val="single" w:sz="4" w:space="0" w:color="auto"/>
            </w:tcBorders>
          </w:tcPr>
          <w:p w14:paraId="57596626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8"/>
            <w:tcBorders>
              <w:bottom w:val="single" w:sz="4" w:space="0" w:color="auto"/>
            </w:tcBorders>
          </w:tcPr>
          <w:p w14:paraId="1BB0A4D0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14:paraId="62AF6D58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F02A221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E6B67" w14:paraId="3CFB5A44" w14:textId="77777777" w:rsidTr="00970A88">
        <w:tc>
          <w:tcPr>
            <w:tcW w:w="30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107B76" w14:textId="77777777" w:rsidR="00BF44FF" w:rsidRPr="002E6B67" w:rsidRDefault="00BF44FF" w:rsidP="00AC2360">
            <w:pPr>
              <w:rPr>
                <w:sz w:val="12"/>
                <w:szCs w:val="12"/>
              </w:rPr>
            </w:pPr>
          </w:p>
        </w:tc>
        <w:tc>
          <w:tcPr>
            <w:tcW w:w="718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5D2FB1" w14:textId="77777777" w:rsidR="00BF44FF" w:rsidRPr="002E6B67" w:rsidRDefault="00BF44FF" w:rsidP="00AC2360">
            <w:pPr>
              <w:rPr>
                <w:sz w:val="12"/>
                <w:szCs w:val="12"/>
              </w:rPr>
            </w:pPr>
          </w:p>
        </w:tc>
      </w:tr>
      <w:tr w:rsidR="00DA78B1" w:rsidRPr="00846E05" w14:paraId="73CE3470" w14:textId="77777777" w:rsidTr="00970A88"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2A8B0" w14:textId="77777777" w:rsidR="00DA78B1" w:rsidRPr="003354D7" w:rsidRDefault="005612EC" w:rsidP="003354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эмитента, подписавший распоряжение</w:t>
            </w:r>
          </w:p>
        </w:tc>
      </w:tr>
      <w:tr w:rsidR="00E17414" w:rsidRPr="00846E05" w14:paraId="7C8D3864" w14:textId="77777777" w:rsidTr="00970A88">
        <w:trPr>
          <w:trHeight w:val="231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BE97FC" w14:textId="77777777" w:rsidR="00E17414" w:rsidRPr="00846E05" w:rsidRDefault="009B3BD2" w:rsidP="009B3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52D97C95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3C61690F" w14:textId="77777777" w:rsidTr="00970A88">
        <w:trPr>
          <w:trHeight w:val="231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B9537B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70C478F6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542592C4" w14:textId="77777777" w:rsidTr="00970A88">
        <w:tc>
          <w:tcPr>
            <w:tcW w:w="1020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82950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9360F5" w:rsidRPr="00846E05" w14:paraId="7A8697E8" w14:textId="77777777" w:rsidTr="00970A88">
        <w:tc>
          <w:tcPr>
            <w:tcW w:w="1020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7C4597" w14:textId="77777777" w:rsidR="009360F5" w:rsidRPr="00846E05" w:rsidRDefault="009360F5" w:rsidP="00EF3B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4D7" w:rsidRPr="009360F5" w14:paraId="493E11E2" w14:textId="77777777" w:rsidTr="00970A88"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E8842" w14:textId="77777777" w:rsidR="003354D7" w:rsidRPr="00FA71FD" w:rsidRDefault="00BF44FF" w:rsidP="002E7B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>енные бумаги</w:t>
            </w:r>
            <w:r w:rsidR="0036753A"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которые должны быть </w:t>
            </w:r>
            <w:r w:rsidR="002E7B33">
              <w:rPr>
                <w:rFonts w:ascii="Arial" w:hAnsi="Arial" w:cs="Arial"/>
                <w:b/>
                <w:sz w:val="18"/>
                <w:szCs w:val="18"/>
              </w:rPr>
              <w:t>списаны с эмиссионного счета и зачислены на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 xml:space="preserve"> лицево</w:t>
            </w:r>
            <w:r w:rsidR="002E7B33">
              <w:rPr>
                <w:rFonts w:ascii="Arial" w:hAnsi="Arial" w:cs="Arial"/>
                <w:b/>
                <w:sz w:val="18"/>
                <w:szCs w:val="18"/>
              </w:rPr>
              <w:t>й счет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 xml:space="preserve"> зарегистрированного лица</w:t>
            </w:r>
            <w:r w:rsidR="002E7B3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211A5" w:rsidRPr="002148C4" w14:paraId="5BE6EAD2" w14:textId="77777777" w:rsidTr="00970A88">
        <w:tc>
          <w:tcPr>
            <w:tcW w:w="31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0F6FF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Вид, категория (тип) ЦБ</w:t>
            </w:r>
          </w:p>
        </w:tc>
        <w:tc>
          <w:tcPr>
            <w:tcW w:w="7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0840D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2148C4" w14:paraId="11369AAB" w14:textId="77777777" w:rsidTr="00954D42">
        <w:tc>
          <w:tcPr>
            <w:tcW w:w="54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B5D1F" w14:textId="002A961E" w:rsidR="000211A5" w:rsidRPr="00FF4213" w:rsidRDefault="00404680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Р</w:t>
            </w:r>
            <w:r w:rsidR="000211A5" w:rsidRPr="00FF4213">
              <w:rPr>
                <w:rFonts w:ascii="Arial" w:hAnsi="Arial" w:cs="Arial"/>
                <w:sz w:val="18"/>
                <w:szCs w:val="18"/>
              </w:rPr>
              <w:t>ег. номер выпуска ЦБ</w:t>
            </w:r>
            <w:r w:rsidR="009258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258DE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 w:rsidR="009258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258DE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="009258DE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03824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A88" w:rsidRPr="000323D5" w14:paraId="7078FC40" w14:textId="77777777" w:rsidTr="00970A88">
        <w:tc>
          <w:tcPr>
            <w:tcW w:w="30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AC01D37" w14:textId="77777777" w:rsidR="00970A88" w:rsidRPr="000323D5" w:rsidRDefault="00970A88" w:rsidP="00AD5CA5">
            <w:pPr>
              <w:rPr>
                <w:sz w:val="8"/>
                <w:szCs w:val="8"/>
              </w:rPr>
            </w:pPr>
          </w:p>
        </w:tc>
        <w:tc>
          <w:tcPr>
            <w:tcW w:w="713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72DBB58" w14:textId="77777777" w:rsidR="00970A88" w:rsidRPr="000323D5" w:rsidRDefault="00970A88" w:rsidP="00AD5CA5">
            <w:pPr>
              <w:rPr>
                <w:sz w:val="8"/>
                <w:szCs w:val="8"/>
              </w:rPr>
            </w:pPr>
          </w:p>
        </w:tc>
      </w:tr>
      <w:tr w:rsidR="009258DE" w:rsidRPr="00FF4213" w14:paraId="7298C15E" w14:textId="77777777" w:rsidTr="00C37550"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228EB" w14:textId="68D05F58" w:rsidR="009258DE" w:rsidRPr="00FF4213" w:rsidRDefault="009258DE" w:rsidP="009258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Информация о счетах, по которым </w:t>
            </w:r>
            <w:r w:rsidRPr="009258DE">
              <w:rPr>
                <w:rFonts w:ascii="Arial" w:hAnsi="Arial" w:cs="Arial"/>
                <w:b/>
                <w:sz w:val="18"/>
                <w:szCs w:val="18"/>
              </w:rPr>
              <w:t>по которым держатель реестра должен внести записи о зачислении эмиссионных ценных бумаг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258DE" w:rsidRPr="00FF4213" w14:paraId="06D6C6F9" w14:textId="77777777" w:rsidTr="00F509B3"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72A1B" w14:textId="68822655" w:rsidR="009258DE" w:rsidRPr="00FF4213" w:rsidDel="009258DE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№счета либо порядок его определения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73B48" w14:textId="5A36BD5B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 (Наименование)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9FB18" w14:textId="7C94ADE3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К-во ЦБ (или порядок его определения)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29B91" w14:textId="1D979CB5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К-во не полностью оплаченных ЦБ</w:t>
            </w:r>
          </w:p>
        </w:tc>
      </w:tr>
      <w:tr w:rsidR="009258DE" w:rsidRPr="00FF4213" w14:paraId="6355BBEB" w14:textId="77777777" w:rsidTr="00F509B3"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5CF98" w14:textId="77777777" w:rsidR="009258DE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B1E22" w14:textId="60D79B71" w:rsidR="009258DE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33809" w14:textId="77777777" w:rsidR="00954D42" w:rsidRDefault="00954D42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1434B3" w14:textId="56912D7E" w:rsidR="009258DE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68387" w14:textId="77777777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0BD56" w14:textId="77777777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C90A5" w14:textId="77777777" w:rsidR="009258DE" w:rsidRPr="00FF4213" w:rsidRDefault="009258DE" w:rsidP="00970A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58DE" w:rsidRPr="00FF4213" w14:paraId="143AF915" w14:textId="77777777" w:rsidTr="00DD6DA3"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65CC6" w14:textId="77777777" w:rsidR="009258DE" w:rsidRDefault="009258DE" w:rsidP="00DD6D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8DE">
              <w:rPr>
                <w:rFonts w:ascii="Arial" w:hAnsi="Arial" w:cs="Arial"/>
                <w:b/>
                <w:sz w:val="18"/>
                <w:szCs w:val="18"/>
              </w:rPr>
              <w:t xml:space="preserve">Дата, в которую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Регистратор</w:t>
            </w:r>
            <w:r w:rsidRPr="009258DE">
              <w:rPr>
                <w:rFonts w:ascii="Arial" w:hAnsi="Arial" w:cs="Arial"/>
                <w:b/>
                <w:sz w:val="18"/>
                <w:szCs w:val="18"/>
              </w:rPr>
              <w:t xml:space="preserve"> должен провести операции по размещению эмиссионных ценных бумаг, либо порядок ее определения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6A1099" w14:textId="77777777" w:rsidR="009258DE" w:rsidRDefault="009258DE" w:rsidP="00DD6D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3D910" w14:textId="1AB7A60D" w:rsidR="009258DE" w:rsidRPr="00FF4213" w:rsidRDefault="009258DE" w:rsidP="00DD6D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CBA" w:rsidRPr="00FF4213" w14:paraId="6E925935" w14:textId="77777777" w:rsidTr="00DD6DA3"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6F7BF" w14:textId="09789BE6" w:rsidR="00061CBA" w:rsidRDefault="00061CBA" w:rsidP="00061C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Цена размещения ценных бумаг или порядок её определения:</w:t>
            </w:r>
          </w:p>
          <w:p w14:paraId="75FB45AE" w14:textId="77777777" w:rsidR="00061CBA" w:rsidRDefault="00061CBA" w:rsidP="00061C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48BD48" w14:textId="77777777" w:rsidR="00061CBA" w:rsidRPr="009258DE" w:rsidRDefault="00061CBA" w:rsidP="00DD6D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1A5" w:rsidRPr="00846E05" w14:paraId="5D9B7A59" w14:textId="77777777" w:rsidTr="00970A88">
        <w:tc>
          <w:tcPr>
            <w:tcW w:w="10207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833BD6" w14:textId="77777777" w:rsidR="000211A5" w:rsidRPr="00846E05" w:rsidRDefault="000211A5" w:rsidP="006636C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90418" w:rsidRPr="00846E05" w14:paraId="0EEB7B27" w14:textId="77777777" w:rsidTr="00970A88">
        <w:trPr>
          <w:trHeight w:val="181"/>
        </w:trPr>
        <w:tc>
          <w:tcPr>
            <w:tcW w:w="4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1A10B" w14:textId="77777777" w:rsidR="006636C5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представителя</w:t>
            </w:r>
            <w:r w:rsidR="006636C5">
              <w:rPr>
                <w:rFonts w:ascii="Arial" w:hAnsi="Arial" w:cs="Arial"/>
                <w:sz w:val="16"/>
                <w:szCs w:val="16"/>
              </w:rPr>
              <w:t xml:space="preserve"> эмитента</w:t>
            </w:r>
          </w:p>
          <w:p w14:paraId="297BEE60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74A861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C3A00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72F9E4A5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C57531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2DBE54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90418" w:rsidRPr="00846E05" w14:paraId="3796738D" w14:textId="77777777" w:rsidTr="00970A88">
        <w:trPr>
          <w:trHeight w:val="930"/>
        </w:trPr>
        <w:tc>
          <w:tcPr>
            <w:tcW w:w="4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AE04A86" w14:textId="77777777" w:rsidR="00890418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980233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91A66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1DBC06A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B9096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9DE0" w14:textId="77777777" w:rsidR="00365290" w:rsidRDefault="00365290">
      <w:r>
        <w:separator/>
      </w:r>
    </w:p>
  </w:endnote>
  <w:endnote w:type="continuationSeparator" w:id="0">
    <w:p w14:paraId="16812C6A" w14:textId="77777777" w:rsidR="00365290" w:rsidRDefault="0036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1A44" w14:textId="77777777" w:rsidR="00B25B8A" w:rsidRDefault="00B25B8A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6F05829C" w14:textId="77777777" w:rsidR="00B25B8A" w:rsidRDefault="00B25B8A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5954"/>
      <w:gridCol w:w="1134"/>
    </w:tblGrid>
    <w:tr w:rsidR="00B25B8A" w:rsidRPr="002F73B9" w14:paraId="5EF577F5" w14:textId="77777777">
      <w:tc>
        <w:tcPr>
          <w:tcW w:w="9039" w:type="dxa"/>
          <w:gridSpan w:val="2"/>
        </w:tcPr>
        <w:p w14:paraId="1512763B" w14:textId="77777777" w:rsidR="00B25B8A" w:rsidRPr="002F73B9" w:rsidRDefault="00B25B8A" w:rsidP="009A0A52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004E829D" w14:textId="77777777" w:rsidR="00B25B8A" w:rsidRPr="002F73B9" w:rsidRDefault="00B25B8A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061CBA" w:rsidRPr="002F73B9" w14:paraId="55ADCC11" w14:textId="77777777" w:rsidTr="00214AD7">
      <w:trPr>
        <w:trHeight w:val="418"/>
      </w:trPr>
      <w:tc>
        <w:tcPr>
          <w:tcW w:w="3085" w:type="dxa"/>
          <w:tcBorders>
            <w:bottom w:val="nil"/>
          </w:tcBorders>
        </w:tcPr>
        <w:p w14:paraId="0BA0EF8D" w14:textId="77777777" w:rsidR="00061CBA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381298DD" w14:textId="623E4113" w:rsidR="00061CBA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39D62AA8" w14:textId="14A59077" w:rsidR="00061CBA" w:rsidRPr="002F73B9" w:rsidRDefault="00061CBA" w:rsidP="00061CBA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954" w:type="dxa"/>
          <w:vMerge w:val="restart"/>
        </w:tcPr>
        <w:p w14:paraId="682F40A0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77CF32E8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</w:p>
        <w:p w14:paraId="62E0E6FD" w14:textId="77777777" w:rsidR="00061CBA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690A69B9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  <w:p w14:paraId="4F86DB09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038DD9A4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ab/>
            <w:t>Исх. № ___________________</w:t>
          </w:r>
        </w:p>
      </w:tc>
      <w:tc>
        <w:tcPr>
          <w:tcW w:w="1134" w:type="dxa"/>
          <w:vMerge w:val="restart"/>
        </w:tcPr>
        <w:p w14:paraId="73E3153C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69B28286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004645E5" w14:textId="77777777" w:rsidR="00061CBA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22F4154B" w14:textId="77777777" w:rsidR="00061CBA" w:rsidRDefault="00061CBA" w:rsidP="00061CBA">
          <w:pPr>
            <w:rPr>
              <w:rFonts w:ascii="Arial" w:hAnsi="Arial" w:cs="Arial"/>
              <w:sz w:val="18"/>
              <w:szCs w:val="18"/>
            </w:rPr>
          </w:pPr>
        </w:p>
        <w:p w14:paraId="08E1B372" w14:textId="77777777" w:rsidR="00061CBA" w:rsidRPr="002F73B9" w:rsidRDefault="00061CBA" w:rsidP="00061CB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>_______</w:t>
          </w:r>
        </w:p>
      </w:tc>
    </w:tr>
    <w:tr w:rsidR="00214AD7" w:rsidRPr="002F73B9" w14:paraId="7E54DC04" w14:textId="77777777" w:rsidTr="002656F6">
      <w:trPr>
        <w:trHeight w:val="418"/>
      </w:trPr>
      <w:tc>
        <w:tcPr>
          <w:tcW w:w="3085" w:type="dxa"/>
          <w:tcBorders>
            <w:top w:val="nil"/>
          </w:tcBorders>
          <w:vAlign w:val="bottom"/>
        </w:tcPr>
        <w:p w14:paraId="077A9619" w14:textId="77777777" w:rsidR="00214AD7" w:rsidRPr="009A4463" w:rsidRDefault="00214AD7" w:rsidP="002656F6">
          <w:pPr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954" w:type="dxa"/>
          <w:vMerge/>
        </w:tcPr>
        <w:p w14:paraId="04DD0278" w14:textId="77777777" w:rsidR="00214AD7" w:rsidRPr="002F73B9" w:rsidRDefault="00214AD7" w:rsidP="002E016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Merge/>
        </w:tcPr>
        <w:p w14:paraId="2DB470B7" w14:textId="77777777" w:rsidR="00214AD7" w:rsidRPr="002F73B9" w:rsidRDefault="00214AD7" w:rsidP="00AB6322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188986DB" w14:textId="77777777" w:rsidR="00B25B8A" w:rsidRPr="00C53174" w:rsidRDefault="00B25B8A" w:rsidP="009A0A52">
    <w:pPr>
      <w:rPr>
        <w:sz w:val="4"/>
        <w:szCs w:val="4"/>
      </w:rPr>
    </w:pPr>
  </w:p>
  <w:p w14:paraId="6F074DB5" w14:textId="77777777" w:rsidR="00B25B8A" w:rsidRPr="009A0A52" w:rsidRDefault="00B25B8A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B25B8A" w:rsidRPr="002E6B67" w14:paraId="1E723B2E" w14:textId="77777777">
      <w:tc>
        <w:tcPr>
          <w:tcW w:w="9853" w:type="dxa"/>
          <w:gridSpan w:val="2"/>
        </w:tcPr>
        <w:p w14:paraId="7C95EB56" w14:textId="77777777" w:rsidR="00B25B8A" w:rsidRPr="002E6B67" w:rsidRDefault="00B25B8A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B25B8A" w:rsidRPr="002E6B67" w14:paraId="4621DC35" w14:textId="77777777">
      <w:trPr>
        <w:trHeight w:val="1008"/>
      </w:trPr>
      <w:tc>
        <w:tcPr>
          <w:tcW w:w="3348" w:type="dxa"/>
        </w:tcPr>
        <w:p w14:paraId="1F550DC8" w14:textId="77777777" w:rsidR="00B25B8A" w:rsidRPr="002E6B67" w:rsidRDefault="00B25B8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1CFE82BB" w14:textId="77777777" w:rsidR="00B25B8A" w:rsidRPr="002E6B67" w:rsidRDefault="00B25B8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6AEA07F0" w14:textId="77777777" w:rsidR="00B25B8A" w:rsidRPr="002E6B67" w:rsidRDefault="00B25B8A" w:rsidP="008456DC">
          <w:pPr>
            <w:rPr>
              <w:sz w:val="22"/>
              <w:szCs w:val="22"/>
            </w:rPr>
          </w:pPr>
        </w:p>
        <w:p w14:paraId="2F3F7162" w14:textId="77777777" w:rsidR="00B25B8A" w:rsidRPr="002E6B67" w:rsidRDefault="00B25B8A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2FED855C" w14:textId="77777777" w:rsidR="00B25B8A" w:rsidRPr="002E6B67" w:rsidRDefault="00B25B8A" w:rsidP="008456DC">
          <w:pPr>
            <w:rPr>
              <w:sz w:val="20"/>
              <w:szCs w:val="20"/>
            </w:rPr>
          </w:pPr>
        </w:p>
      </w:tc>
    </w:tr>
  </w:tbl>
  <w:p w14:paraId="1C09C987" w14:textId="77777777" w:rsidR="00B25B8A" w:rsidRPr="00C53174" w:rsidRDefault="00B25B8A" w:rsidP="008456DC">
    <w:pPr>
      <w:rPr>
        <w:sz w:val="4"/>
        <w:szCs w:val="4"/>
      </w:rPr>
    </w:pPr>
  </w:p>
  <w:p w14:paraId="3E850594" w14:textId="77777777" w:rsidR="00B25B8A" w:rsidRPr="008456DC" w:rsidRDefault="00B25B8A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7455" w14:textId="77777777" w:rsidR="00365290" w:rsidRDefault="00365290">
      <w:r>
        <w:separator/>
      </w:r>
    </w:p>
  </w:footnote>
  <w:footnote w:type="continuationSeparator" w:id="0">
    <w:p w14:paraId="19B5A174" w14:textId="77777777" w:rsidR="00365290" w:rsidRDefault="0036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408" w14:textId="77777777" w:rsidR="00B25B8A" w:rsidRDefault="006B6ACC" w:rsidP="006B6ACC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1.13-Э</w:t>
    </w:r>
  </w:p>
  <w:p w14:paraId="24116D44" w14:textId="4711C8DA" w:rsidR="009B1BDF" w:rsidRPr="006B6ACC" w:rsidRDefault="009B1BDF" w:rsidP="006B6ACC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061CBA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061CBA">
      <w:rPr>
        <w:sz w:val="12"/>
        <w:szCs w:val="12"/>
      </w:rPr>
      <w:t>11</w:t>
    </w:r>
    <w:r w:rsidRPr="00A132A1">
      <w:rPr>
        <w:sz w:val="12"/>
        <w:szCs w:val="12"/>
      </w:rPr>
      <w:t>.</w:t>
    </w:r>
    <w:r w:rsidR="00061CBA" w:rsidRPr="00A132A1">
      <w:rPr>
        <w:sz w:val="12"/>
        <w:szCs w:val="12"/>
      </w:rPr>
      <w:t>20</w:t>
    </w:r>
    <w:r w:rsidR="00061CBA">
      <w:rPr>
        <w:sz w:val="12"/>
        <w:szCs w:val="12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852A" w14:textId="77777777" w:rsidR="00B25B8A" w:rsidRPr="0019600D" w:rsidRDefault="00B25B8A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0370"/>
    <w:rsid w:val="000211A5"/>
    <w:rsid w:val="000410AB"/>
    <w:rsid w:val="00057EBB"/>
    <w:rsid w:val="00061CBA"/>
    <w:rsid w:val="000863EE"/>
    <w:rsid w:val="000B19FD"/>
    <w:rsid w:val="0012163E"/>
    <w:rsid w:val="0012365E"/>
    <w:rsid w:val="00154552"/>
    <w:rsid w:val="00181BA4"/>
    <w:rsid w:val="00195740"/>
    <w:rsid w:val="0019605E"/>
    <w:rsid w:val="002056C4"/>
    <w:rsid w:val="002148C4"/>
    <w:rsid w:val="00214AD7"/>
    <w:rsid w:val="00227305"/>
    <w:rsid w:val="00263F88"/>
    <w:rsid w:val="002656F6"/>
    <w:rsid w:val="00272998"/>
    <w:rsid w:val="00284DA2"/>
    <w:rsid w:val="002D32A8"/>
    <w:rsid w:val="002D58B4"/>
    <w:rsid w:val="002E0169"/>
    <w:rsid w:val="002E507B"/>
    <w:rsid w:val="002E6B67"/>
    <w:rsid w:val="002E7B33"/>
    <w:rsid w:val="002F73B9"/>
    <w:rsid w:val="003354D7"/>
    <w:rsid w:val="00365290"/>
    <w:rsid w:val="0036753A"/>
    <w:rsid w:val="003A141B"/>
    <w:rsid w:val="003B0352"/>
    <w:rsid w:val="00404680"/>
    <w:rsid w:val="004142AF"/>
    <w:rsid w:val="00421DD2"/>
    <w:rsid w:val="00422BEB"/>
    <w:rsid w:val="00443DDD"/>
    <w:rsid w:val="00464C23"/>
    <w:rsid w:val="004668CF"/>
    <w:rsid w:val="00466E52"/>
    <w:rsid w:val="00484A61"/>
    <w:rsid w:val="004A59CE"/>
    <w:rsid w:val="004B71C9"/>
    <w:rsid w:val="004C0BE3"/>
    <w:rsid w:val="004C1F9C"/>
    <w:rsid w:val="004D2944"/>
    <w:rsid w:val="004F5844"/>
    <w:rsid w:val="005612EC"/>
    <w:rsid w:val="005744BA"/>
    <w:rsid w:val="00597FE8"/>
    <w:rsid w:val="005B3662"/>
    <w:rsid w:val="005B6920"/>
    <w:rsid w:val="005C2DF6"/>
    <w:rsid w:val="005F0AE7"/>
    <w:rsid w:val="006007A5"/>
    <w:rsid w:val="00622D0D"/>
    <w:rsid w:val="00633C5E"/>
    <w:rsid w:val="00653A9F"/>
    <w:rsid w:val="006636C5"/>
    <w:rsid w:val="0067629D"/>
    <w:rsid w:val="006B4AD2"/>
    <w:rsid w:val="006B624A"/>
    <w:rsid w:val="006B6ACC"/>
    <w:rsid w:val="0078460C"/>
    <w:rsid w:val="007D4E76"/>
    <w:rsid w:val="0080281C"/>
    <w:rsid w:val="00815B38"/>
    <w:rsid w:val="00817485"/>
    <w:rsid w:val="008456DC"/>
    <w:rsid w:val="00846E05"/>
    <w:rsid w:val="00855349"/>
    <w:rsid w:val="00885014"/>
    <w:rsid w:val="00890418"/>
    <w:rsid w:val="0089491C"/>
    <w:rsid w:val="008A0DD8"/>
    <w:rsid w:val="008B6412"/>
    <w:rsid w:val="008F4F7B"/>
    <w:rsid w:val="009048A7"/>
    <w:rsid w:val="00911B73"/>
    <w:rsid w:val="009150E8"/>
    <w:rsid w:val="009258DE"/>
    <w:rsid w:val="009360F5"/>
    <w:rsid w:val="009361B1"/>
    <w:rsid w:val="00953B2D"/>
    <w:rsid w:val="009541AB"/>
    <w:rsid w:val="009542B6"/>
    <w:rsid w:val="00954D42"/>
    <w:rsid w:val="009662F1"/>
    <w:rsid w:val="00970A88"/>
    <w:rsid w:val="009A0A52"/>
    <w:rsid w:val="009B1BDF"/>
    <w:rsid w:val="009B3BD2"/>
    <w:rsid w:val="009C1A57"/>
    <w:rsid w:val="009C25E5"/>
    <w:rsid w:val="009E47D9"/>
    <w:rsid w:val="009F16F4"/>
    <w:rsid w:val="009F198A"/>
    <w:rsid w:val="00A01429"/>
    <w:rsid w:val="00A1594B"/>
    <w:rsid w:val="00A25821"/>
    <w:rsid w:val="00A262B8"/>
    <w:rsid w:val="00A3768B"/>
    <w:rsid w:val="00A44DD5"/>
    <w:rsid w:val="00A54B09"/>
    <w:rsid w:val="00AB37B6"/>
    <w:rsid w:val="00AB6322"/>
    <w:rsid w:val="00AC2360"/>
    <w:rsid w:val="00AD5CA5"/>
    <w:rsid w:val="00B22ED5"/>
    <w:rsid w:val="00B25B8A"/>
    <w:rsid w:val="00B9096C"/>
    <w:rsid w:val="00BA1DAB"/>
    <w:rsid w:val="00BC17BF"/>
    <w:rsid w:val="00BC7947"/>
    <w:rsid w:val="00BF44FF"/>
    <w:rsid w:val="00BF6A83"/>
    <w:rsid w:val="00C43D6A"/>
    <w:rsid w:val="00C53174"/>
    <w:rsid w:val="00C653E9"/>
    <w:rsid w:val="00C67A3F"/>
    <w:rsid w:val="00C8671D"/>
    <w:rsid w:val="00CA086B"/>
    <w:rsid w:val="00CF0A7E"/>
    <w:rsid w:val="00CF419A"/>
    <w:rsid w:val="00D041AE"/>
    <w:rsid w:val="00D21165"/>
    <w:rsid w:val="00DA78B1"/>
    <w:rsid w:val="00DC255C"/>
    <w:rsid w:val="00DD6630"/>
    <w:rsid w:val="00DE7796"/>
    <w:rsid w:val="00E16224"/>
    <w:rsid w:val="00E17414"/>
    <w:rsid w:val="00E25759"/>
    <w:rsid w:val="00E33E4C"/>
    <w:rsid w:val="00E618ED"/>
    <w:rsid w:val="00E90B29"/>
    <w:rsid w:val="00EB20F1"/>
    <w:rsid w:val="00EE73E6"/>
    <w:rsid w:val="00EF3BB5"/>
    <w:rsid w:val="00F02288"/>
    <w:rsid w:val="00F102FE"/>
    <w:rsid w:val="00F5315F"/>
    <w:rsid w:val="00FA71FD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3FFCC9"/>
  <w15:chartTrackingRefBased/>
  <w15:docId w15:val="{4B8EA746-B57A-4445-855C-B5F27C7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925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2015-09-03T12:53:00Z</cp:lastPrinted>
  <dcterms:created xsi:type="dcterms:W3CDTF">2022-10-26T14:17:00Z</dcterms:created>
  <dcterms:modified xsi:type="dcterms:W3CDTF">2024-10-31T17:45:00Z</dcterms:modified>
</cp:coreProperties>
</file>